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28" w:rsidRPr="009A1028" w:rsidRDefault="009A1028" w:rsidP="00BF09BE">
      <w:pPr>
        <w:spacing w:after="0" w:line="360" w:lineRule="auto"/>
        <w:jc w:val="center"/>
        <w:rPr>
          <w:b/>
        </w:rPr>
      </w:pPr>
      <w:r w:rsidRPr="009A1028">
        <w:rPr>
          <w:b/>
        </w:rPr>
        <w:t>Regulamin Konkursu Moja Siła Marzeń</w:t>
      </w:r>
    </w:p>
    <w:p w:rsidR="000F762C" w:rsidRDefault="000F762C" w:rsidP="000F762C">
      <w:pPr>
        <w:spacing w:after="0" w:line="360" w:lineRule="auto"/>
      </w:pPr>
      <w:r>
        <w:t xml:space="preserve">1. </w:t>
      </w:r>
      <w:r w:rsidR="009A1028">
        <w:t xml:space="preserve">Jedynym organizatorem nagrody Moja Siła Marzeń jest firma </w:t>
      </w:r>
      <w:r w:rsidR="003808A5">
        <w:t xml:space="preserve">Bogumiła Raulin Consulting  </w:t>
      </w:r>
    </w:p>
    <w:p w:rsidR="009A1028" w:rsidRDefault="003808A5" w:rsidP="000F762C">
      <w:pPr>
        <w:spacing w:after="0" w:line="360" w:lineRule="auto"/>
      </w:pPr>
      <w:r>
        <w:t>(</w:t>
      </w:r>
      <w:r w:rsidR="009A1028">
        <w:t xml:space="preserve">ul. Sikorskiego 7, 83-330 Pępowo Kartuskie, NIP: 5891762196). Projekt nagrody </w:t>
      </w:r>
      <w:r w:rsidR="000F762C">
        <w:t>,,</w:t>
      </w:r>
      <w:r w:rsidR="009A1028">
        <w:t>Moja Siła Marzeń</w:t>
      </w:r>
      <w:r w:rsidR="000F762C">
        <w:t>’’</w:t>
      </w:r>
      <w:r w:rsidR="009A1028">
        <w:t xml:space="preserve"> jest projektem autorskim i podlega ochronie prawnej.</w:t>
      </w:r>
    </w:p>
    <w:p w:rsidR="009A1028" w:rsidRDefault="009A1028" w:rsidP="000F762C">
      <w:pPr>
        <w:spacing w:after="0" w:line="360" w:lineRule="auto"/>
      </w:pPr>
      <w:r>
        <w:t xml:space="preserve">2. Aby zgłosić się do Konkursu ,,Moja Siła Marzeń” w </w:t>
      </w:r>
      <w:r w:rsidR="00BD7A82">
        <w:t xml:space="preserve">jednej z </w:t>
      </w:r>
      <w:r>
        <w:t>kategori</w:t>
      </w:r>
      <w:r w:rsidR="00BD7A82">
        <w:t>i</w:t>
      </w:r>
      <w:r>
        <w:t xml:space="preserve"> :</w:t>
      </w:r>
    </w:p>
    <w:p w:rsidR="009A1028" w:rsidRDefault="009A1028" w:rsidP="000F762C">
      <w:pPr>
        <w:pStyle w:val="Akapitzlist"/>
        <w:numPr>
          <w:ilvl w:val="0"/>
          <w:numId w:val="14"/>
        </w:numPr>
        <w:spacing w:after="0" w:line="360" w:lineRule="auto"/>
      </w:pPr>
      <w:r>
        <w:t>Rzuciłem</w:t>
      </w:r>
      <w:r w:rsidR="00A336C3">
        <w:t>/</w:t>
      </w:r>
      <w:proofErr w:type="spellStart"/>
      <w:r w:rsidR="00A336C3">
        <w:t>am</w:t>
      </w:r>
      <w:proofErr w:type="spellEnd"/>
      <w:r>
        <w:t xml:space="preserve"> wszystko i …</w:t>
      </w:r>
    </w:p>
    <w:p w:rsidR="009A1028" w:rsidRDefault="009A1028" w:rsidP="000F762C">
      <w:pPr>
        <w:pStyle w:val="Akapitzlist"/>
        <w:numPr>
          <w:ilvl w:val="0"/>
          <w:numId w:val="14"/>
        </w:numPr>
        <w:spacing w:after="0" w:line="360" w:lineRule="auto"/>
      </w:pPr>
      <w:r>
        <w:t>Podjąłem</w:t>
      </w:r>
      <w:r w:rsidR="00A336C3">
        <w:t>/</w:t>
      </w:r>
      <w:proofErr w:type="spellStart"/>
      <w:r w:rsidR="00A336C3">
        <w:t>am</w:t>
      </w:r>
      <w:proofErr w:type="spellEnd"/>
      <w:r>
        <w:t xml:space="preserve"> wyzwanie i …</w:t>
      </w:r>
    </w:p>
    <w:p w:rsidR="009A1028" w:rsidRDefault="009A1028" w:rsidP="000F762C">
      <w:pPr>
        <w:pStyle w:val="Akapitzlist"/>
        <w:numPr>
          <w:ilvl w:val="0"/>
          <w:numId w:val="14"/>
        </w:numPr>
        <w:spacing w:after="0" w:line="360" w:lineRule="auto"/>
      </w:pPr>
      <w:r>
        <w:t xml:space="preserve">Najtańsza podróż </w:t>
      </w:r>
    </w:p>
    <w:p w:rsidR="009A1028" w:rsidRDefault="009A1028" w:rsidP="00BF09BE">
      <w:pPr>
        <w:spacing w:after="0" w:line="360" w:lineRule="auto"/>
      </w:pPr>
      <w:r>
        <w:t xml:space="preserve">należy wypełnić i podpisać formularz dostępny na stronie </w:t>
      </w:r>
      <w:hyperlink r:id="rId7" w:history="1">
        <w:r w:rsidR="003808A5" w:rsidRPr="00112AFF">
          <w:rPr>
            <w:rStyle w:val="Hipercze"/>
          </w:rPr>
          <w:t>www.festiwalsilymarzen.com</w:t>
        </w:r>
      </w:hyperlink>
      <w:r w:rsidR="003808A5">
        <w:t xml:space="preserve"> </w:t>
      </w:r>
      <w:r>
        <w:t xml:space="preserve">w zakładce konkurs, a następnie przesłać w formie elektronicznej na adres </w:t>
      </w:r>
      <w:hyperlink r:id="rId8" w:history="1">
        <w:r w:rsidR="00A400B6" w:rsidRPr="00112AFF">
          <w:rPr>
            <w:rStyle w:val="Hipercze"/>
          </w:rPr>
          <w:t>konkurs@festiwalsilymarzen.pl</w:t>
        </w:r>
      </w:hyperlink>
      <w:r w:rsidR="00A400B6">
        <w:t xml:space="preserve">, </w:t>
      </w:r>
      <w:r>
        <w:t xml:space="preserve">nie później niż do dnia </w:t>
      </w:r>
      <w:r w:rsidR="00BD7A82">
        <w:t>05</w:t>
      </w:r>
      <w:r>
        <w:t xml:space="preserve"> </w:t>
      </w:r>
      <w:r w:rsidR="00BD7A82">
        <w:t>maja</w:t>
      </w:r>
      <w:r>
        <w:t xml:space="preserve"> 2019 roku.</w:t>
      </w:r>
    </w:p>
    <w:p w:rsidR="009A1028" w:rsidRDefault="009A1028" w:rsidP="00BF09BE">
      <w:pPr>
        <w:spacing w:after="0" w:line="360" w:lineRule="auto"/>
      </w:pPr>
      <w:r>
        <w:t>3. Podpisem złożonym na formularzu osoba zgłaszająca zaświadcza, że podane w zgłoszeniu dane i opis wyprawy/projektu jest zgodny z prawdą.</w:t>
      </w:r>
    </w:p>
    <w:p w:rsidR="009A1028" w:rsidRDefault="009A1028" w:rsidP="00BF09BE">
      <w:pPr>
        <w:spacing w:after="0" w:line="360" w:lineRule="auto"/>
      </w:pPr>
      <w:r>
        <w:t xml:space="preserve">4. Do Konkursu ,,Moja Siła Marzeń” można zgłaszać wyprawy/projekty, które rozpoczęły się nie wcześniej niż 2 lata przed terminem składania wniosku. </w:t>
      </w:r>
    </w:p>
    <w:p w:rsidR="009A1028" w:rsidRDefault="009A1028" w:rsidP="00BF09BE">
      <w:pPr>
        <w:spacing w:after="0" w:line="360" w:lineRule="auto"/>
      </w:pPr>
      <w:r>
        <w:t>5. Spośród nadesłanych w terminie zgłoszeń JURY wybierze 3 wyprawy/projekty w każdej kategorii (zgodnie z punktem 2 regulaminu), które zakwalifikowały się do Konkursu ,,Moja Siła Marzeń”. Osoby zakwalifikowane zostaną poinformowane o tym mailowo oraz telefonicznie do dnia 0</w:t>
      </w:r>
      <w:r w:rsidR="00BD7A82">
        <w:t>7</w:t>
      </w:r>
      <w:r>
        <w:t>.05.2019 r.</w:t>
      </w:r>
    </w:p>
    <w:p w:rsidR="009A1028" w:rsidRDefault="009A1028" w:rsidP="00BF09BE">
      <w:pPr>
        <w:spacing w:after="0" w:line="360" w:lineRule="auto"/>
      </w:pPr>
      <w:r>
        <w:t>6. Osoby zakwalifikowane do Konkursu zobowiązują się do przesłania: szczegółowych informacji dotyczących projektu i osoby zgłaszającej się oraz materiałów w formie filmów, zdjęć, z których następnie Organizator stworzy film przedstawiający sylwetkę zgłaszającego. Film zostanie przedstawiony publiczności oraz JURY podczas I Festiwalu Siły Marzeń w dniu 25.05.2019 r.</w:t>
      </w:r>
    </w:p>
    <w:p w:rsidR="009A1028" w:rsidRDefault="009A1028" w:rsidP="00BF09BE">
      <w:pPr>
        <w:spacing w:after="0" w:line="360" w:lineRule="auto"/>
      </w:pPr>
      <w:r>
        <w:t xml:space="preserve">7. Po prezentacji filmów pokazujących sylwetkę oraz wyprawę/projekt zgłaszającego JURY wybierze zwycięzcę w każdej z kategorii. </w:t>
      </w:r>
    </w:p>
    <w:p w:rsidR="009A1028" w:rsidRDefault="009A1028" w:rsidP="00BF09BE">
      <w:pPr>
        <w:spacing w:after="0" w:line="360" w:lineRule="auto"/>
      </w:pPr>
      <w:r>
        <w:t>8. Nagrodą dla zwycięzców w każdej kategorii w konkursie ,,Moja Siła Marzeń’’ jest:</w:t>
      </w:r>
    </w:p>
    <w:p w:rsidR="009A1028" w:rsidRDefault="009A1028" w:rsidP="00BF09BE">
      <w:pPr>
        <w:spacing w:after="0" w:line="360" w:lineRule="auto"/>
      </w:pPr>
      <w:r>
        <w:t>statuetka Festiwalu Siły Marzeń</w:t>
      </w:r>
      <w:r w:rsidR="000F762C">
        <w:t xml:space="preserve"> </w:t>
      </w:r>
      <w:r>
        <w:t>nagroda finansowa w kwocie</w:t>
      </w:r>
      <w:r w:rsidR="000F762C">
        <w:t xml:space="preserve"> 2000</w:t>
      </w:r>
      <w:r>
        <w:t xml:space="preserve"> zł</w:t>
      </w:r>
      <w:r w:rsidR="000F762C">
        <w:t xml:space="preserve"> (dwa tysiące złotych),</w:t>
      </w:r>
      <w:r>
        <w:t xml:space="preserve"> nagroda rzeczowa ufundowana przez sponsora/sponsorów</w:t>
      </w:r>
      <w:r w:rsidR="000F762C">
        <w:t>.</w:t>
      </w:r>
    </w:p>
    <w:p w:rsidR="009A1028" w:rsidRDefault="009A1028" w:rsidP="00BF09BE">
      <w:pPr>
        <w:spacing w:after="0" w:line="360" w:lineRule="auto"/>
      </w:pPr>
      <w:r>
        <w:t xml:space="preserve">10.  JURY oceniać będzie: kreatywność i wyjątkowość projektu, charyzmę zgłaszającego, cechy osobowości powodujące, że dana osoba stała się wzorem do naśladowania dla innych oraz skalę trudności projektu, a także konsekwencje w działaniu i realizacji obranych celów. W przypadku zgłoszenia do kategorii </w:t>
      </w:r>
      <w:r w:rsidR="000F762C">
        <w:t>,,</w:t>
      </w:r>
      <w:r>
        <w:t>Najtańsza pod</w:t>
      </w:r>
      <w:bookmarkStart w:id="0" w:name="_GoBack"/>
      <w:bookmarkEnd w:id="0"/>
      <w:r>
        <w:t>róż</w:t>
      </w:r>
      <w:r w:rsidR="000F762C">
        <w:t>’’</w:t>
      </w:r>
      <w:r>
        <w:t xml:space="preserve"> zgłaszający musi przedstawić koszty poniesione w tr</w:t>
      </w:r>
      <w:r w:rsidR="000F762C">
        <w:t xml:space="preserve">akcie wyprawy/projektu. </w:t>
      </w:r>
    </w:p>
    <w:p w:rsidR="000F762C" w:rsidRDefault="009A1028" w:rsidP="00BF09BE">
      <w:pPr>
        <w:spacing w:after="0" w:line="360" w:lineRule="auto"/>
      </w:pPr>
      <w:r>
        <w:t xml:space="preserve">W uzasadnionych przypadkach JURY może nie przyznać nagrody w którejś z kategorii i jeśli tak się stanie, w kategorii, w których nie została przyznana nagroda JURY może przyznać  wyróżnienie. </w:t>
      </w:r>
    </w:p>
    <w:p w:rsidR="009A1028" w:rsidRDefault="009A1028" w:rsidP="00BF09BE">
      <w:pPr>
        <w:spacing w:after="0" w:line="360" w:lineRule="auto"/>
      </w:pPr>
      <w:r>
        <w:t>W tym przypadku JURY może przyznać nagrodę ex aequo w pozostałych kategoriach.</w:t>
      </w:r>
    </w:p>
    <w:p w:rsidR="009A1028" w:rsidRDefault="009A1028" w:rsidP="00BF09BE">
      <w:pPr>
        <w:spacing w:after="0" w:line="360" w:lineRule="auto"/>
      </w:pPr>
      <w:r>
        <w:t>11. Organizator może zdecydować o przyznaniu dodatkowych nagród w festiwalu.</w:t>
      </w:r>
    </w:p>
    <w:p w:rsidR="009A1028" w:rsidRDefault="009A1028" w:rsidP="00BF09BE">
      <w:pPr>
        <w:spacing w:after="0" w:line="360" w:lineRule="auto"/>
      </w:pPr>
      <w:r>
        <w:lastRenderedPageBreak/>
        <w:t>12. Werdykt JURY konkursowego jest ostateczny.</w:t>
      </w:r>
    </w:p>
    <w:p w:rsidR="009A1028" w:rsidRDefault="009A1028" w:rsidP="00BF09BE">
      <w:pPr>
        <w:spacing w:after="0" w:line="360" w:lineRule="auto"/>
      </w:pPr>
      <w:r>
        <w:t xml:space="preserve">13. W skład JURY konkursowego wchodzą przedstawiciele sponsorów festiwalu oraz osoby wybrane przez Organizatora. </w:t>
      </w:r>
    </w:p>
    <w:p w:rsidR="009A1028" w:rsidRDefault="009A1028" w:rsidP="00BF09BE">
      <w:pPr>
        <w:spacing w:after="0" w:line="360" w:lineRule="auto"/>
      </w:pPr>
      <w:r>
        <w:t>14. JURY konkursu podejmie subiektywną decyzję 26.05. 2019 r., z uwzględnieniem kryteriów wskazanych w punkcie 10 i wybierze zwycięzców konkursu.</w:t>
      </w:r>
    </w:p>
    <w:p w:rsidR="009A1028" w:rsidRDefault="009A1028" w:rsidP="00BF09BE">
      <w:pPr>
        <w:spacing w:after="0" w:line="360" w:lineRule="auto"/>
      </w:pPr>
      <w:r>
        <w:t xml:space="preserve">15. Publiczne ogłoszenie werdyktu i wręczenie statuetek i nagród konkursu ,,Moja Siła Marzeń’’ odbędzie się w niedzielę 26 maja 2019 roku w godzinach popołudniowych na dużej sali DOK Ursynów. </w:t>
      </w:r>
    </w:p>
    <w:p w:rsidR="009A1028" w:rsidRDefault="009A1028" w:rsidP="00BF09BE">
      <w:pPr>
        <w:spacing w:after="0" w:line="360" w:lineRule="auto"/>
      </w:pPr>
      <w:r>
        <w:t>16. Nagrody pieniężne zostaną przekazane Uczestnikom w formie przelewu bankowego, na podstawie faktury dostarczonej Organizatorowi we wskazanym terminie. Nagrody zostaną wydane Uczestnikom zgodnie z właściwymi przepisami prawa podatkowego.</w:t>
      </w:r>
    </w:p>
    <w:p w:rsidR="000F762C" w:rsidRDefault="000F762C" w:rsidP="00BF09BE">
      <w:pPr>
        <w:spacing w:after="0" w:line="360" w:lineRule="auto"/>
      </w:pPr>
      <w:r>
        <w:t xml:space="preserve">17. W uzasadnionych przypadkach JURY może odebrać  nagrodę i tytuł z powodów nadużyć lub oszustwa. </w:t>
      </w:r>
    </w:p>
    <w:p w:rsidR="00BD7A82" w:rsidRDefault="00BD7A82" w:rsidP="00BF09BE">
      <w:pPr>
        <w:spacing w:after="0" w:line="360" w:lineRule="auto"/>
      </w:pPr>
      <w:r>
        <w:t>18. W konkursie nie mogą brać udziału organizatorzy ani</w:t>
      </w:r>
      <w:r w:rsidR="00131CA2">
        <w:t xml:space="preserve"> osoby z nimi spokrewnione.</w:t>
      </w:r>
    </w:p>
    <w:p w:rsidR="009A1028" w:rsidRPr="009A1028" w:rsidRDefault="009A1028" w:rsidP="000F762C">
      <w:pPr>
        <w:spacing w:after="0" w:line="360" w:lineRule="auto"/>
        <w:jc w:val="center"/>
        <w:rPr>
          <w:b/>
        </w:rPr>
      </w:pPr>
      <w:r w:rsidRPr="009A1028">
        <w:rPr>
          <w:b/>
        </w:rPr>
        <w:t>PRAWA AUTORSKIE</w:t>
      </w:r>
    </w:p>
    <w:p w:rsidR="009A1028" w:rsidRDefault="009A1028" w:rsidP="00BF09BE">
      <w:pPr>
        <w:spacing w:after="0" w:line="360" w:lineRule="auto"/>
      </w:pPr>
      <w:r>
        <w:t>1. Osoby zakwalifikowane do udziału w Konkursie w charakterze uczestników konkursu wyrażają zgodę na bezpłatne przekazanie Organizatorom licencji niewyłącznej na wykorzystywanie dostarczonych utworów (tekstów, fotografii i/lub fragmentów nagrań wideo w formie analogowej i/lub cyfrowej).</w:t>
      </w:r>
    </w:p>
    <w:p w:rsidR="009A1028" w:rsidRDefault="009A1028" w:rsidP="00BF09BE">
      <w:pPr>
        <w:spacing w:after="0" w:line="360" w:lineRule="auto"/>
      </w:pPr>
      <w:r>
        <w:t>2. Na podstawie tej licencji organizator zastrzega sobie prawo do wykorzystywania ww. utworów w przyszłości i powielania ich w materiałach drukowanych, nośnikach elektronicznych, na stronach internetowych oraz przekazywania ich w celach promocyjnych i informacyjnych do wykorzystywania w środkach masowego przekazu (w szczególności w prasie drukowanej, radiu, telewizji i serwisach internetowych) i wydawnictwach zwartych zgodnie z obowiązującym w Polsce prawem autorskim.</w:t>
      </w:r>
    </w:p>
    <w:p w:rsidR="009A1028" w:rsidRDefault="009A1028" w:rsidP="00BF09BE">
      <w:pPr>
        <w:spacing w:after="0" w:line="360" w:lineRule="auto"/>
      </w:pPr>
      <w:r>
        <w:t>3. Uczestnik zezwala na użycie do 3 minut zgłaszanych filmów/materiałów na potrzeby promocji Konkursu i Festiwalu.</w:t>
      </w:r>
    </w:p>
    <w:p w:rsidR="009A1028" w:rsidRDefault="009A1028" w:rsidP="00BF09BE">
      <w:pPr>
        <w:spacing w:after="0" w:line="360" w:lineRule="auto"/>
      </w:pPr>
      <w:r>
        <w:t>4. Organizatorzy nie zwracają materiałów dostarczonych w zgłoszeniach.</w:t>
      </w:r>
    </w:p>
    <w:p w:rsidR="003808A5" w:rsidRDefault="003808A5" w:rsidP="00BF09BE">
      <w:pPr>
        <w:spacing w:after="0" w:line="360" w:lineRule="auto"/>
      </w:pPr>
      <w:r>
        <w:t xml:space="preserve">5. </w:t>
      </w:r>
      <w:r w:rsidRPr="003808A5">
        <w:t>Oświadczam, że przysługują mi prawa do dostarczonych i/lub prezentowanych utworów oraz, że dostarczone przeze mnie materiały nie naruszają przepisów prawa ani jakichkolwiek interesów lub dóbr prawem chronionych osób/podmiotów trzecich. Gdyby jednak takie roszczenie, jakiejkol</w:t>
      </w:r>
      <w:r>
        <w:t xml:space="preserve">wiek natury, wobec Organizatora </w:t>
      </w:r>
      <w:r w:rsidRPr="003808A5">
        <w:t xml:space="preserve">powstały to przyjmuje je na siebie. Udzielam w imieniu własnym oraz ewentualnych innych współautorów </w:t>
      </w:r>
      <w:r>
        <w:t xml:space="preserve">Organizatorowi </w:t>
      </w:r>
      <w:r w:rsidRPr="003808A5">
        <w:t>bezpłatnej licencji niewyłącznej na następujących warunkach:</w:t>
      </w:r>
    </w:p>
    <w:p w:rsidR="003808A5" w:rsidRDefault="003808A5" w:rsidP="003808A5">
      <w:pPr>
        <w:pStyle w:val="Akapitzlist"/>
        <w:numPr>
          <w:ilvl w:val="0"/>
          <w:numId w:val="7"/>
        </w:numPr>
        <w:spacing w:after="0" w:line="360" w:lineRule="auto"/>
      </w:pPr>
      <w:r w:rsidRPr="003808A5">
        <w:t>bezpłatne wykorzystywanie dostarczonych utworów (tekstów, fotografii i/lub fragmentów nagrań wideo w formie analogowej i/lub cyfrowej).</w:t>
      </w:r>
    </w:p>
    <w:p w:rsidR="003808A5" w:rsidRDefault="003808A5" w:rsidP="003808A5">
      <w:pPr>
        <w:pStyle w:val="Akapitzlist"/>
        <w:numPr>
          <w:ilvl w:val="0"/>
          <w:numId w:val="7"/>
        </w:numPr>
        <w:spacing w:after="0" w:line="360" w:lineRule="auto"/>
      </w:pPr>
      <w:r>
        <w:lastRenderedPageBreak/>
        <w:t>l</w:t>
      </w:r>
      <w:r w:rsidRPr="003808A5">
        <w:t>icencja w żaden sposób nie ogranicza swobody Zgłaszającego do korzystania z przynależnych mu autorskich praw majątkowych do ww. utworów wobec innych podmiotów (osób lub instytucji), które ewentualnie upoważni on do korzystania z nich na dowolnych zasadach i polach eksploatacji.</w:t>
      </w:r>
    </w:p>
    <w:p w:rsidR="003808A5" w:rsidRDefault="003808A5" w:rsidP="003808A5">
      <w:pPr>
        <w:pStyle w:val="Akapitzlist"/>
        <w:numPr>
          <w:ilvl w:val="0"/>
          <w:numId w:val="7"/>
        </w:numPr>
        <w:spacing w:after="0" w:line="360" w:lineRule="auto"/>
      </w:pPr>
      <w:r>
        <w:t>l</w:t>
      </w:r>
      <w:r w:rsidRPr="003808A5">
        <w:t>icencjobiorcy zastrzegają sobie prawo bezpłatnego wykorzystywania fragmentów tych nagrań w relacjach na stronach</w:t>
      </w:r>
      <w:r>
        <w:t xml:space="preserve"> festiwalu</w:t>
      </w:r>
      <w:r w:rsidRPr="003808A5">
        <w:t xml:space="preserve"> bez konieczności uzgadniania tego każdorazowo z prelegentem</w:t>
      </w:r>
      <w:r>
        <w:t>.</w:t>
      </w:r>
    </w:p>
    <w:p w:rsidR="003808A5" w:rsidRDefault="00CD71F2" w:rsidP="00BF09BE">
      <w:pPr>
        <w:pStyle w:val="Akapitzlist"/>
        <w:numPr>
          <w:ilvl w:val="0"/>
          <w:numId w:val="7"/>
        </w:numPr>
        <w:spacing w:after="0" w:line="360" w:lineRule="auto"/>
      </w:pPr>
      <w:r>
        <w:t>b</w:t>
      </w:r>
      <w:r w:rsidRPr="00CD71F2">
        <w:t xml:space="preserve">ezpłatne wykorzystywanie przez Licencjobiorców materiałów przygotowanych przez uczestników jest niezbędne dla szerokiej promocji dokonań laureatów oraz promocji </w:t>
      </w:r>
      <w:r>
        <w:t xml:space="preserve"> festiwalu : Siła Marzeń Festiwal Przygody</w:t>
      </w:r>
    </w:p>
    <w:p w:rsidR="000F762C" w:rsidRDefault="000F762C" w:rsidP="000F762C">
      <w:pPr>
        <w:pStyle w:val="Akapitzlist"/>
        <w:spacing w:after="0" w:line="360" w:lineRule="auto"/>
      </w:pPr>
    </w:p>
    <w:p w:rsidR="009A1028" w:rsidRPr="009A1028" w:rsidRDefault="009A1028" w:rsidP="000F762C">
      <w:pPr>
        <w:spacing w:after="0" w:line="360" w:lineRule="auto"/>
        <w:jc w:val="center"/>
        <w:rPr>
          <w:b/>
        </w:rPr>
      </w:pPr>
      <w:r w:rsidRPr="009A1028">
        <w:rPr>
          <w:b/>
        </w:rPr>
        <w:t>PRZETWARZANIE DANYCH OSOBOWYCH</w:t>
      </w:r>
    </w:p>
    <w:p w:rsidR="009A1028" w:rsidRDefault="009A1028" w:rsidP="00BF09BE">
      <w:pPr>
        <w:spacing w:after="0" w:line="360" w:lineRule="auto"/>
      </w:pPr>
      <w:r>
        <w:t xml:space="preserve">Przetwarzanie danych osobowych uczestników Konkursu odbywa się zgodnie z przepisami dotyczącymi ochrony danych osobowych. Administratorem danych osobowych jest Organizator. </w:t>
      </w:r>
    </w:p>
    <w:p w:rsidR="009A1028" w:rsidRPr="009A1028" w:rsidRDefault="009A1028" w:rsidP="000F762C">
      <w:pPr>
        <w:spacing w:after="0" w:line="360" w:lineRule="auto"/>
        <w:jc w:val="center"/>
        <w:rPr>
          <w:b/>
        </w:rPr>
      </w:pPr>
      <w:r w:rsidRPr="009A1028">
        <w:rPr>
          <w:b/>
        </w:rPr>
        <w:t>CZAS TRWANIA I PRZEBIEG KONKURSU</w:t>
      </w:r>
    </w:p>
    <w:p w:rsidR="009A1028" w:rsidRDefault="009A1028" w:rsidP="00BF09BE">
      <w:pPr>
        <w:spacing w:after="0" w:line="360" w:lineRule="auto"/>
      </w:pPr>
      <w:r>
        <w:t>Konkurs składać się będzie z IV etapów:</w:t>
      </w:r>
    </w:p>
    <w:p w:rsidR="009A1028" w:rsidRDefault="009A1028" w:rsidP="00BF09BE">
      <w:pPr>
        <w:spacing w:after="0" w:line="360" w:lineRule="auto"/>
      </w:pPr>
      <w:r>
        <w:t xml:space="preserve">a) Etap I w terminie 18.04.2019 r. – </w:t>
      </w:r>
      <w:r w:rsidR="00072E21">
        <w:t>05</w:t>
      </w:r>
      <w:r>
        <w:t>.0</w:t>
      </w:r>
      <w:r w:rsidR="00072E21">
        <w:t>5</w:t>
      </w:r>
      <w:r>
        <w:t>.2019 r. –  Składanie zgłoszeń do Konkursu, zgodnie z zasadami opisanymi powyżej.</w:t>
      </w:r>
    </w:p>
    <w:p w:rsidR="009A1028" w:rsidRDefault="009A1028" w:rsidP="00BF09BE">
      <w:pPr>
        <w:spacing w:after="0" w:line="360" w:lineRule="auto"/>
      </w:pPr>
      <w:r>
        <w:t xml:space="preserve">b) Etap II w terminie </w:t>
      </w:r>
      <w:r w:rsidR="00072E21">
        <w:t>05</w:t>
      </w:r>
      <w:r>
        <w:t>.0</w:t>
      </w:r>
      <w:r w:rsidR="00072E21">
        <w:t>5</w:t>
      </w:r>
      <w:r>
        <w:t xml:space="preserve">.2019 r. – </w:t>
      </w:r>
      <w:r w:rsidR="00072E21">
        <w:t>07</w:t>
      </w:r>
      <w:r>
        <w:t>.05.2019 r. – Weryfikacja wniosków i wybór przez JURY trzech wypraw/projektów zakwalifikowanych w każdej kategorii.</w:t>
      </w:r>
    </w:p>
    <w:p w:rsidR="009A1028" w:rsidRDefault="009A1028" w:rsidP="00BF09BE">
      <w:pPr>
        <w:spacing w:after="0" w:line="360" w:lineRule="auto"/>
      </w:pPr>
      <w:r>
        <w:t>c) Etap III w dniu 25.05.2019 r – Prezentacja zakwalifikowanych zgłoszeń publiczności i JURY</w:t>
      </w:r>
    </w:p>
    <w:p w:rsidR="009A1028" w:rsidRDefault="009A1028" w:rsidP="00BF09BE">
      <w:pPr>
        <w:spacing w:after="0" w:line="360" w:lineRule="auto"/>
      </w:pPr>
      <w:r>
        <w:t xml:space="preserve">d) Etap IV w dniu 26.05.2019 r – Głosowanie JURY oraz ogłoszenie wyników i wręczenie nagród. </w:t>
      </w:r>
    </w:p>
    <w:p w:rsidR="009A1028" w:rsidRPr="009A1028" w:rsidRDefault="009A1028" w:rsidP="000F762C">
      <w:pPr>
        <w:spacing w:after="0" w:line="360" w:lineRule="auto"/>
        <w:jc w:val="center"/>
        <w:rPr>
          <w:b/>
        </w:rPr>
      </w:pPr>
      <w:r w:rsidRPr="009A1028">
        <w:rPr>
          <w:b/>
        </w:rPr>
        <w:t>UWAGI KOŃCOWE</w:t>
      </w:r>
    </w:p>
    <w:p w:rsidR="009A1028" w:rsidRDefault="009A1028" w:rsidP="00BF09BE">
      <w:pPr>
        <w:spacing w:after="0" w:line="360" w:lineRule="auto"/>
      </w:pPr>
      <w:r>
        <w:t>Filmy prezentujące dokonania zgłaszających zostaną przedstawione w DOK Ursynów ul. Kajakowa 12b, 02-838 Warszawa podczas festiwalu ,,Siła Marzeń - Festiwal Przygody’’.</w:t>
      </w:r>
    </w:p>
    <w:p w:rsidR="009A1028" w:rsidRDefault="009A1028" w:rsidP="00BF09BE">
      <w:pPr>
        <w:spacing w:after="0" w:line="360" w:lineRule="auto"/>
      </w:pPr>
      <w:r>
        <w:t>Regulamin Konkursu jest dostępny na Portalu Internetowym i do wglądu w siedzibie Organizatora.</w:t>
      </w:r>
    </w:p>
    <w:p w:rsidR="009A1028" w:rsidRDefault="009A1028" w:rsidP="00BF09BE">
      <w:pPr>
        <w:spacing w:after="0" w:line="360" w:lineRule="auto"/>
      </w:pPr>
      <w:r>
        <w:t>Prawem właściwym dla rozstrzygania wszelkich sporów związanych z Regulaminem jest prawo polskie.</w:t>
      </w:r>
    </w:p>
    <w:p w:rsidR="009A1028" w:rsidRDefault="009A1028" w:rsidP="00BF09BE">
      <w:pPr>
        <w:spacing w:after="0" w:line="360" w:lineRule="auto"/>
      </w:pPr>
      <w:r>
        <w:t>Organizator zastrzega sobie prawo do zmiany Regulaminu, przy czym zmiany nie mogą wpłynąć na</w:t>
      </w:r>
    </w:p>
    <w:p w:rsidR="009A1028" w:rsidRDefault="009A1028" w:rsidP="00BF09BE">
      <w:pPr>
        <w:spacing w:after="0" w:line="360" w:lineRule="auto"/>
      </w:pPr>
      <w:r>
        <w:t>Prawa nabyte przez Uczestniczki przed zmianą Regulaminu. Ponadto, zmiany Regulaminu dotyczące</w:t>
      </w:r>
    </w:p>
    <w:p w:rsidR="009A1028" w:rsidRDefault="009A1028" w:rsidP="00BF09BE">
      <w:pPr>
        <w:spacing w:after="0" w:line="360" w:lineRule="auto"/>
      </w:pPr>
      <w:r>
        <w:t>przebiegu etapów Konkursu będą dokonywane ze stosownym wyprzedzeniem, nie później niż na 3 dni</w:t>
      </w:r>
      <w:r w:rsidR="000F762C">
        <w:t xml:space="preserve"> </w:t>
      </w:r>
      <w:r>
        <w:t>przed rozpoczęciem danego etapu. W przypadku zmiany Regulaminu Organizator opublikuje</w:t>
      </w:r>
    </w:p>
    <w:p w:rsidR="009A1028" w:rsidRDefault="009A1028" w:rsidP="00BF09BE">
      <w:pPr>
        <w:spacing w:after="0" w:line="360" w:lineRule="auto"/>
      </w:pPr>
      <w:r>
        <w:t>informację na Portalu Internetowym oraz poinformuje uczestników drogą poczty elektronicznej (e-mail).</w:t>
      </w:r>
    </w:p>
    <w:p w:rsidR="009A1028" w:rsidRPr="009A1028" w:rsidRDefault="009A1028" w:rsidP="000F762C">
      <w:pPr>
        <w:spacing w:after="0" w:line="360" w:lineRule="auto"/>
        <w:jc w:val="center"/>
        <w:rPr>
          <w:b/>
        </w:rPr>
      </w:pPr>
      <w:r w:rsidRPr="009A1028">
        <w:rPr>
          <w:b/>
        </w:rPr>
        <w:t>DANE OSOBOWE</w:t>
      </w:r>
    </w:p>
    <w:p w:rsidR="009A1028" w:rsidRDefault="009A1028" w:rsidP="00BF09BE">
      <w:pPr>
        <w:spacing w:after="0" w:line="360" w:lineRule="auto"/>
      </w:pPr>
      <w:r>
        <w:lastRenderedPageBreak/>
        <w:t>1. Administratorem danych osobowych Uczestniczek i Zgłaszających jest Organizator (dalej „Administrator”).</w:t>
      </w:r>
    </w:p>
    <w:p w:rsidR="009A1028" w:rsidRDefault="009A1028" w:rsidP="00BF09BE">
      <w:pPr>
        <w:spacing w:after="0" w:line="360" w:lineRule="auto"/>
      </w:pPr>
      <w:r>
        <w:t>2. Niniejszy punkt UWAGI KOŃCOWE. Regulaminu stanowi spełnienie obowiązku Administratora, o którym mowa:</w:t>
      </w:r>
    </w:p>
    <w:p w:rsidR="009A1028" w:rsidRDefault="009A1028" w:rsidP="00BF09BE">
      <w:pPr>
        <w:spacing w:after="0" w:line="360" w:lineRule="auto"/>
      </w:pPr>
      <w:r>
        <w:t>w art. 13 RODO - (w odniesieniu do Uczestników którzy dokonali samodzielnie zgłoszenia).</w:t>
      </w:r>
    </w:p>
    <w:p w:rsidR="009A1028" w:rsidRDefault="009A1028" w:rsidP="00BF09BE">
      <w:pPr>
        <w:spacing w:after="0" w:line="360" w:lineRule="auto"/>
      </w:pPr>
      <w:r>
        <w:t>3. Na potrzeby Konkursu przetwarzane są następujące dane:</w:t>
      </w:r>
    </w:p>
    <w:p w:rsidR="009A1028" w:rsidRDefault="009A1028" w:rsidP="00BF09BE">
      <w:pPr>
        <w:spacing w:after="0" w:line="360" w:lineRule="auto"/>
      </w:pPr>
      <w:r>
        <w:t>a) Dane Uczestników: imię i nazwisko, miejsce zamieszkania, adres e-mail, numer telefonu, data</w:t>
      </w:r>
    </w:p>
    <w:p w:rsidR="009A1028" w:rsidRDefault="009A1028" w:rsidP="00BF09BE">
      <w:pPr>
        <w:spacing w:after="0" w:line="360" w:lineRule="auto"/>
      </w:pPr>
      <w:r>
        <w:t>urodzenia, wizerunek</w:t>
      </w:r>
    </w:p>
    <w:p w:rsidR="009A1028" w:rsidRDefault="009A1028" w:rsidP="00BF09BE">
      <w:pPr>
        <w:spacing w:after="0" w:line="360" w:lineRule="auto"/>
      </w:pPr>
      <w:r>
        <w:t>b) Dane laureatów Konkursu przetwarzane są w postaci: adres do korespondencji</w:t>
      </w:r>
    </w:p>
    <w:p w:rsidR="009A1028" w:rsidRDefault="009A1028" w:rsidP="00BF09BE">
      <w:pPr>
        <w:spacing w:after="0" w:line="360" w:lineRule="auto"/>
      </w:pPr>
      <w:r>
        <w:t>(wysyłka nagrody), PESEL (jeśli nagroda wymaga rozliczenia podatkowego), data urodzenia,</w:t>
      </w:r>
    </w:p>
    <w:p w:rsidR="009A1028" w:rsidRDefault="009A1028" w:rsidP="00BF09BE">
      <w:pPr>
        <w:spacing w:after="0" w:line="360" w:lineRule="auto"/>
      </w:pPr>
      <w:r>
        <w:t>nazwa i adres właściwego urzędu skarbowego, numer konta (do przekazania nagrody</w:t>
      </w:r>
    </w:p>
    <w:p w:rsidR="009A1028" w:rsidRDefault="009A1028" w:rsidP="00BF09BE">
      <w:pPr>
        <w:spacing w:after="0" w:line="360" w:lineRule="auto"/>
      </w:pPr>
      <w:r>
        <w:t>pieniężnej), wizerunek</w:t>
      </w:r>
    </w:p>
    <w:p w:rsidR="009A1028" w:rsidRDefault="009A1028" w:rsidP="00BF09BE">
      <w:pPr>
        <w:spacing w:after="0" w:line="360" w:lineRule="auto"/>
      </w:pPr>
      <w:r>
        <w:t>c) Dane Zgłaszających: imię, nazwisko, miejsce zamieszkania, nr. telefonu, e-mail dalej łącznie:</w:t>
      </w:r>
    </w:p>
    <w:p w:rsidR="009A1028" w:rsidRDefault="009A1028" w:rsidP="00BF09BE">
      <w:pPr>
        <w:spacing w:after="0" w:line="360" w:lineRule="auto"/>
      </w:pPr>
      <w:r>
        <w:t>„Dane”).</w:t>
      </w:r>
    </w:p>
    <w:p w:rsidR="009A1028" w:rsidRDefault="009A1028" w:rsidP="00BF09BE">
      <w:pPr>
        <w:spacing w:after="0" w:line="360" w:lineRule="auto"/>
      </w:pPr>
      <w:r>
        <w:t>4. Administrator przetwarza Dane w zakresie niezbędnym do przygotowania i realizacji Konkursu,</w:t>
      </w:r>
    </w:p>
    <w:p w:rsidR="009A1028" w:rsidRDefault="009A1028" w:rsidP="00BF09BE">
      <w:pPr>
        <w:spacing w:after="0" w:line="360" w:lineRule="auto"/>
      </w:pPr>
      <w:r>
        <w:t>zgodnie z niniejszym Regulaminem, tj.:</w:t>
      </w:r>
    </w:p>
    <w:p w:rsidR="009A1028" w:rsidRDefault="009A1028" w:rsidP="00BF09BE">
      <w:pPr>
        <w:spacing w:after="0" w:line="360" w:lineRule="auto"/>
      </w:pPr>
      <w:r>
        <w:t>b) Dane Uczestników: w celu przyjęcia Zgłoszenia do Konkursu, ustalenia wyników Konkursu,</w:t>
      </w:r>
    </w:p>
    <w:p w:rsidR="009A1028" w:rsidRDefault="009A1028" w:rsidP="00BF09BE">
      <w:pPr>
        <w:spacing w:after="0" w:line="360" w:lineRule="auto"/>
      </w:pPr>
      <w:r>
        <w:t>wydania (wysłania) Nagród, ogłoszenia wyników Konkursu (w tym także w mediach), rozpatrzenia reklamacji jak również w celach marketingowych.</w:t>
      </w:r>
    </w:p>
    <w:p w:rsidR="009A1028" w:rsidRDefault="009A1028" w:rsidP="00BF09BE">
      <w:pPr>
        <w:spacing w:after="0" w:line="360" w:lineRule="auto"/>
      </w:pPr>
      <w:r>
        <w:t xml:space="preserve">c) Dane Zgłaszających: w celach kontaktowych (uzupełnienia ewentualnych </w:t>
      </w:r>
      <w:proofErr w:type="spellStart"/>
      <w:r>
        <w:t>braków</w:t>
      </w:r>
      <w:proofErr w:type="spellEnd"/>
      <w:r>
        <w:t xml:space="preserve"> w Formularzu</w:t>
      </w:r>
    </w:p>
    <w:p w:rsidR="009A1028" w:rsidRDefault="009A1028" w:rsidP="00BF09BE">
      <w:pPr>
        <w:spacing w:after="0" w:line="360" w:lineRule="auto"/>
      </w:pPr>
      <w:r>
        <w:t>Zgłoszeniowym).</w:t>
      </w:r>
    </w:p>
    <w:p w:rsidR="009A1028" w:rsidRDefault="009A1028" w:rsidP="00BF09BE">
      <w:pPr>
        <w:spacing w:after="0" w:line="360" w:lineRule="auto"/>
      </w:pPr>
      <w:r>
        <w:t>5. Dane Uczestników Konkursu, którzy nie zostały Laureatami Konkursu zostaną usunięte lub</w:t>
      </w:r>
    </w:p>
    <w:p w:rsidR="009A1028" w:rsidRDefault="009A1028" w:rsidP="00BF09BE">
      <w:pPr>
        <w:spacing w:after="0" w:line="360" w:lineRule="auto"/>
      </w:pPr>
      <w:r>
        <w:t>zanonimizowane:</w:t>
      </w:r>
    </w:p>
    <w:p w:rsidR="009A1028" w:rsidRDefault="009A1028" w:rsidP="00BF09BE">
      <w:pPr>
        <w:spacing w:after="0" w:line="360" w:lineRule="auto"/>
      </w:pPr>
      <w:r>
        <w:t>6. Dane Laureatów Konkursu zostaną usunięte lub zanonimizowane zgodnie z punktem poprzedzającym</w:t>
      </w:r>
    </w:p>
    <w:p w:rsidR="009A1028" w:rsidRDefault="009A1028" w:rsidP="00BF09BE">
      <w:pPr>
        <w:spacing w:after="0" w:line="360" w:lineRule="auto"/>
      </w:pPr>
      <w:r>
        <w:t>- z wyłączeniem Danych, które będą niezbędne w celu spełnienia obowiązków prawnych ciążących na</w:t>
      </w:r>
    </w:p>
    <w:p w:rsidR="009A1028" w:rsidRDefault="009A1028" w:rsidP="00BF09BE">
      <w:pPr>
        <w:spacing w:after="0" w:line="360" w:lineRule="auto"/>
      </w:pPr>
      <w:r>
        <w:t>Administratorze (przyznanie lub realizacja nagrody zgodnie z Regulaminem, przepisy podatkowe, ew.</w:t>
      </w:r>
    </w:p>
    <w:p w:rsidR="009A1028" w:rsidRDefault="009A1028" w:rsidP="00BF09BE">
      <w:pPr>
        <w:spacing w:after="0" w:line="360" w:lineRule="auto"/>
      </w:pPr>
      <w:r>
        <w:t>roszczenia dotyczące gwarancji, rękojmi). Dane Laureatów Konkursu mogą być przetwarzane dłużej</w:t>
      </w:r>
    </w:p>
    <w:p w:rsidR="009A1028" w:rsidRDefault="009A1028" w:rsidP="00BF09BE">
      <w:pPr>
        <w:spacing w:after="0" w:line="360" w:lineRule="auto"/>
      </w:pPr>
      <w:r>
        <w:t>niż to wynika z punktów poprzedzających, jeżeli będzie to niezbędne dla rozpatrzenia innej niż</w:t>
      </w:r>
    </w:p>
    <w:p w:rsidR="009A1028" w:rsidRDefault="009A1028" w:rsidP="00BF09BE">
      <w:pPr>
        <w:spacing w:after="0" w:line="360" w:lineRule="auto"/>
      </w:pPr>
      <w:r>
        <w:t>reklamacja formy roszczeń zgłoszonych przez Laureata, a także na potrzeby ewentualnych</w:t>
      </w:r>
    </w:p>
    <w:p w:rsidR="009A1028" w:rsidRDefault="009A1028" w:rsidP="00BF09BE">
      <w:pPr>
        <w:spacing w:after="0" w:line="360" w:lineRule="auto"/>
      </w:pPr>
      <w:r>
        <w:t>postępowań sądowych lub administracyjnych.</w:t>
      </w:r>
    </w:p>
    <w:p w:rsidR="009A1028" w:rsidRDefault="009A1028" w:rsidP="00BF09BE">
      <w:pPr>
        <w:spacing w:after="0" w:line="360" w:lineRule="auto"/>
      </w:pPr>
      <w:r>
        <w:t>7. Dane są chronione środkami technicznymi i organizacyjnymi, aby zagwarantować odpowiedni poziom ochrony, zgodnie z obowiązującymi przepisami.</w:t>
      </w:r>
    </w:p>
    <w:p w:rsidR="009A1028" w:rsidRDefault="009A1028" w:rsidP="00BF09BE">
      <w:pPr>
        <w:spacing w:after="0" w:line="360" w:lineRule="auto"/>
      </w:pPr>
      <w:r>
        <w:t>8. Na potrzeby realizacji Konkursu, Dane Uczestników będą udostępniane następujących kategoriom</w:t>
      </w:r>
    </w:p>
    <w:p w:rsidR="009A1028" w:rsidRDefault="009A1028" w:rsidP="00BF09BE">
      <w:pPr>
        <w:spacing w:after="0" w:line="360" w:lineRule="auto"/>
      </w:pPr>
      <w:r>
        <w:t>podmiotów: Partnerom fundującym nagrody, podmioty świadczące usługi wsparcia technicznego dla oprogramowania, w którym przechowywane są Dane, oraz firmy kurierskie w celu wysyłki Nagród.</w:t>
      </w:r>
    </w:p>
    <w:p w:rsidR="009A1028" w:rsidRDefault="009A1028" w:rsidP="00BF09BE">
      <w:pPr>
        <w:spacing w:after="0" w:line="360" w:lineRule="auto"/>
      </w:pPr>
      <w:r>
        <w:lastRenderedPageBreak/>
        <w:t>10. Administrator pozyskuje:</w:t>
      </w:r>
    </w:p>
    <w:p w:rsidR="009A1028" w:rsidRDefault="009A1028" w:rsidP="00BF09BE">
      <w:pPr>
        <w:spacing w:after="0" w:line="360" w:lineRule="auto"/>
      </w:pPr>
      <w:r>
        <w:t>Dane Zgłaszającego bezpośrednio od Zgłaszającego</w:t>
      </w:r>
    </w:p>
    <w:p w:rsidR="009A1028" w:rsidRDefault="009A1028" w:rsidP="00BF09BE">
      <w:pPr>
        <w:spacing w:after="0" w:line="360" w:lineRule="auto"/>
      </w:pPr>
      <w:r>
        <w:t>11. Podstawą przetwarzania Danych Zgłaszających wynikającego z uczestnictwa w</w:t>
      </w:r>
    </w:p>
    <w:p w:rsidR="009A1028" w:rsidRDefault="009A1028" w:rsidP="00BF09BE">
      <w:pPr>
        <w:spacing w:after="0" w:line="360" w:lineRule="auto"/>
      </w:pPr>
      <w:r>
        <w:t>Konkursie art. 6 ust. 1 pkt b i c) Ogólnego Rozporządzenia o Ochronie Danych Osobowych z dnia 27</w:t>
      </w:r>
    </w:p>
    <w:p w:rsidR="009A1028" w:rsidRDefault="009A1028" w:rsidP="00BF09BE">
      <w:pPr>
        <w:spacing w:after="0" w:line="360" w:lineRule="auto"/>
      </w:pPr>
      <w:r>
        <w:t xml:space="preserve">kwietnia 2016 r. (RODO) – tj. realizacja uprawnień Administratora wynikających z postanowień licencji o której mowa w sekcji B ust. 8 Regulaminu oraz spełnienie obowiązków prawnych związanych z organizacją Konkursu, przyrzeczeniem i wydaniem Nagrody oraz innych przepisów prawa np. prawa podatkowego. W przypadku wyrażenia zgody na otrzymywanie przez Uczestniczkę informacji handlowych drogą elektroniczną oraz z wykorzystaniem telekomunikacyjnych urządzeń końcowych od </w:t>
      </w:r>
      <w:r w:rsidR="000F762C">
        <w:t>Partnerów</w:t>
      </w:r>
      <w:r>
        <w:t xml:space="preserve"> Organizatora wskazanych w Regulaminie – podstawą prawną jest zgoda z art. 10 ustawy o świadczeniu usług elektronicznych z 18 lipca 2002 r. w zw. z art. 6 ust. 1 lit. f) RODO.</w:t>
      </w:r>
    </w:p>
    <w:p w:rsidR="009A1028" w:rsidRDefault="009A1028" w:rsidP="00BF09BE">
      <w:pPr>
        <w:spacing w:after="0" w:line="360" w:lineRule="auto"/>
      </w:pPr>
      <w:r>
        <w:t>12. Uczestniczkom Konkursu i Zgłaszającym przysługuje prawo do:</w:t>
      </w:r>
    </w:p>
    <w:p w:rsidR="009A1028" w:rsidRDefault="009A1028" w:rsidP="00BF09BE">
      <w:pPr>
        <w:spacing w:after="0" w:line="360" w:lineRule="auto"/>
      </w:pPr>
      <w:r>
        <w:t>− uzyskania informacji na temat przetwarzania Danych, w tym o kategoriach przetwarzanych</w:t>
      </w:r>
    </w:p>
    <w:p w:rsidR="009A1028" w:rsidRDefault="009A1028" w:rsidP="00BF09BE">
      <w:pPr>
        <w:spacing w:after="0" w:line="360" w:lineRule="auto"/>
      </w:pPr>
      <w:r>
        <w:t>danych i ewentualnych odbiorcach danych.</w:t>
      </w:r>
    </w:p>
    <w:p w:rsidR="009A1028" w:rsidRDefault="009A1028" w:rsidP="00BF09BE">
      <w:pPr>
        <w:spacing w:after="0" w:line="360" w:lineRule="auto"/>
      </w:pPr>
      <w:r>
        <w:t>− żądania skorygowania nieprawidłowych Danych lub uzupełnienia niekompletnych Danych,</w:t>
      </w:r>
    </w:p>
    <w:p w:rsidR="009A1028" w:rsidRDefault="009A1028" w:rsidP="00BF09BE">
      <w:pPr>
        <w:spacing w:after="0" w:line="360" w:lineRule="auto"/>
      </w:pPr>
      <w:r>
        <w:t>− żądania usunięcia lub ograniczenia przetwarzania Danych - przy czym żądanie zostanie</w:t>
      </w:r>
    </w:p>
    <w:p w:rsidR="009A1028" w:rsidRDefault="009A1028" w:rsidP="00BF09BE">
      <w:pPr>
        <w:spacing w:after="0" w:line="360" w:lineRule="auto"/>
      </w:pPr>
      <w:r>
        <w:t>spełnione, jeżeli spełnione zostaną wymogi prawne dotyczące takiego żądania,</w:t>
      </w:r>
    </w:p>
    <w:p w:rsidR="009A1028" w:rsidRDefault="009A1028" w:rsidP="00BF09BE">
      <w:pPr>
        <w:spacing w:after="0" w:line="360" w:lineRule="auto"/>
      </w:pPr>
      <w:r>
        <w:t>− złożenia sprzeciwu wobec przetwarzania Danych (Uczestniczek Konkursu) na podstawie art. 6</w:t>
      </w:r>
    </w:p>
    <w:p w:rsidR="009A1028" w:rsidRDefault="009A1028" w:rsidP="00BF09BE">
      <w:pPr>
        <w:spacing w:after="0" w:line="360" w:lineRule="auto"/>
      </w:pPr>
      <w:r>
        <w:t>ust. 1 lit. f) RODO oraz cofnięcia zgody na przetwarzanie Danych w celach marketingowych.</w:t>
      </w:r>
    </w:p>
    <w:p w:rsidR="009A1028" w:rsidRDefault="009A1028" w:rsidP="00BF09BE">
      <w:pPr>
        <w:spacing w:after="0" w:line="360" w:lineRule="auto"/>
      </w:pPr>
      <w:r>
        <w:t>− przenoszenia Danych – poprzez otrzymanie Danych od Administratora formacie</w:t>
      </w:r>
    </w:p>
    <w:p w:rsidR="009A1028" w:rsidRDefault="009A1028" w:rsidP="00BF09BE">
      <w:pPr>
        <w:spacing w:after="0" w:line="360" w:lineRule="auto"/>
      </w:pPr>
      <w:r>
        <w:t>umożliwiającym ich przekazanie wybranemu podmiotowi trzeciemu,</w:t>
      </w:r>
    </w:p>
    <w:p w:rsidR="009A1028" w:rsidRDefault="009A1028" w:rsidP="00BF09BE">
      <w:pPr>
        <w:spacing w:after="0" w:line="360" w:lineRule="auto"/>
      </w:pPr>
      <w:r>
        <w:t>− złożenia skargi do organu nadzorczego - Prezesa Urzędu Ochrony Danych Osobowych, ul.</w:t>
      </w:r>
    </w:p>
    <w:p w:rsidR="009A1028" w:rsidRDefault="009A1028" w:rsidP="00BF09BE">
      <w:pPr>
        <w:spacing w:after="0" w:line="360" w:lineRule="auto"/>
      </w:pPr>
      <w:r>
        <w:t>Stawki 2, 00 - 193 Warszawa – w przypadku stwierdzenia, że Dane są przetwarzane sprzecznie</w:t>
      </w:r>
    </w:p>
    <w:p w:rsidR="009A1028" w:rsidRDefault="009A1028" w:rsidP="00BF09BE">
      <w:pPr>
        <w:spacing w:after="0" w:line="360" w:lineRule="auto"/>
      </w:pPr>
      <w:r>
        <w:t>z prawem.</w:t>
      </w:r>
    </w:p>
    <w:p w:rsidR="009A1028" w:rsidRDefault="009A1028" w:rsidP="00BF09BE">
      <w:pPr>
        <w:spacing w:after="0" w:line="360" w:lineRule="auto"/>
      </w:pPr>
      <w:r>
        <w:t>13. Wszelkie wnioski, pytania i żądania związane z przetwarzaniem Danych powinny być kierowane na adres: info@festiwalsilymarzen.pl</w:t>
      </w:r>
    </w:p>
    <w:p w:rsidR="009A1028" w:rsidRDefault="009A1028" w:rsidP="00BF09BE">
      <w:pPr>
        <w:spacing w:after="0" w:line="360" w:lineRule="auto"/>
      </w:pPr>
      <w:r>
        <w:t>14. Podanie Danych Osobowych ma charakter dobrowolny, ale jest niezbędne do udziału w Konkursie, w tym do otrzymania ewentualnej nagrody</w:t>
      </w:r>
    </w:p>
    <w:p w:rsidR="009A1028" w:rsidRDefault="009A1028" w:rsidP="00BF09BE">
      <w:pPr>
        <w:spacing w:after="0" w:line="360" w:lineRule="auto"/>
      </w:pPr>
    </w:p>
    <w:p w:rsidR="009A1028" w:rsidRDefault="009A1028" w:rsidP="00BF09BE">
      <w:pPr>
        <w:spacing w:after="0" w:line="360" w:lineRule="auto"/>
      </w:pPr>
    </w:p>
    <w:p w:rsidR="009A1028" w:rsidRDefault="009A1028" w:rsidP="00BF09BE">
      <w:pPr>
        <w:spacing w:after="0" w:line="360" w:lineRule="auto"/>
      </w:pPr>
    </w:p>
    <w:sectPr w:rsidR="009A1028" w:rsidSect="000F762C">
      <w:pgSz w:w="11906" w:h="16838"/>
      <w:pgMar w:top="805" w:right="1417" w:bottom="1417" w:left="1417" w:header="426" w:footer="2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2D" w:rsidRDefault="00E22E2D">
      <w:pPr>
        <w:spacing w:after="0" w:line="240" w:lineRule="auto"/>
      </w:pPr>
      <w:r>
        <w:separator/>
      </w:r>
    </w:p>
  </w:endnote>
  <w:endnote w:type="continuationSeparator" w:id="0">
    <w:p w:rsidR="00E22E2D" w:rsidRDefault="00E2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2D" w:rsidRDefault="00E22E2D">
      <w:pPr>
        <w:spacing w:after="0" w:line="240" w:lineRule="auto"/>
      </w:pPr>
      <w:r>
        <w:separator/>
      </w:r>
    </w:p>
  </w:footnote>
  <w:footnote w:type="continuationSeparator" w:id="0">
    <w:p w:rsidR="00E22E2D" w:rsidRDefault="00E2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39E5"/>
    <w:multiLevelType w:val="hybridMultilevel"/>
    <w:tmpl w:val="93DA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749F"/>
    <w:multiLevelType w:val="hybridMultilevel"/>
    <w:tmpl w:val="8294DC2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359B7"/>
    <w:multiLevelType w:val="hybridMultilevel"/>
    <w:tmpl w:val="E6DE4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67F9"/>
    <w:multiLevelType w:val="hybridMultilevel"/>
    <w:tmpl w:val="FF5E41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AA6"/>
    <w:multiLevelType w:val="hybridMultilevel"/>
    <w:tmpl w:val="125C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B11AE"/>
    <w:multiLevelType w:val="hybridMultilevel"/>
    <w:tmpl w:val="2D74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B4BC5"/>
    <w:multiLevelType w:val="hybridMultilevel"/>
    <w:tmpl w:val="F016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04C0C"/>
    <w:multiLevelType w:val="hybridMultilevel"/>
    <w:tmpl w:val="3AB24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94DE2"/>
    <w:multiLevelType w:val="hybridMultilevel"/>
    <w:tmpl w:val="4E209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2DF1"/>
    <w:multiLevelType w:val="hybridMultilevel"/>
    <w:tmpl w:val="6DF8433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B936E61"/>
    <w:multiLevelType w:val="hybridMultilevel"/>
    <w:tmpl w:val="A714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F10FA"/>
    <w:multiLevelType w:val="hybridMultilevel"/>
    <w:tmpl w:val="DC900E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D1605A"/>
    <w:multiLevelType w:val="hybridMultilevel"/>
    <w:tmpl w:val="5C8C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93E92"/>
    <w:multiLevelType w:val="hybridMultilevel"/>
    <w:tmpl w:val="AD64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48"/>
    <w:rsid w:val="00072E21"/>
    <w:rsid w:val="000E5DB7"/>
    <w:rsid w:val="000F762C"/>
    <w:rsid w:val="00131CA2"/>
    <w:rsid w:val="00172F8A"/>
    <w:rsid w:val="0028097D"/>
    <w:rsid w:val="00283049"/>
    <w:rsid w:val="002E772D"/>
    <w:rsid w:val="00310EA1"/>
    <w:rsid w:val="0031403F"/>
    <w:rsid w:val="00350C72"/>
    <w:rsid w:val="003808A5"/>
    <w:rsid w:val="003B13F0"/>
    <w:rsid w:val="003C6F48"/>
    <w:rsid w:val="004864FD"/>
    <w:rsid w:val="005F1FD7"/>
    <w:rsid w:val="006242FE"/>
    <w:rsid w:val="00637155"/>
    <w:rsid w:val="006B5ABB"/>
    <w:rsid w:val="006C6171"/>
    <w:rsid w:val="00715A63"/>
    <w:rsid w:val="00742A52"/>
    <w:rsid w:val="007A4796"/>
    <w:rsid w:val="007D4F21"/>
    <w:rsid w:val="00865AB9"/>
    <w:rsid w:val="008A3183"/>
    <w:rsid w:val="008B3820"/>
    <w:rsid w:val="009517BE"/>
    <w:rsid w:val="009A1028"/>
    <w:rsid w:val="00A336C3"/>
    <w:rsid w:val="00A400B6"/>
    <w:rsid w:val="00A458DB"/>
    <w:rsid w:val="00A751AE"/>
    <w:rsid w:val="00BD7A82"/>
    <w:rsid w:val="00BF09BE"/>
    <w:rsid w:val="00CD71F2"/>
    <w:rsid w:val="00D16331"/>
    <w:rsid w:val="00E21B1A"/>
    <w:rsid w:val="00E22E2D"/>
    <w:rsid w:val="00E35C7E"/>
    <w:rsid w:val="00E57A52"/>
    <w:rsid w:val="00E91170"/>
    <w:rsid w:val="00EA21B0"/>
    <w:rsid w:val="00F87EA3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1CC9"/>
  <w15:docId w15:val="{053BEEE3-A8F8-4228-A99A-733D1972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E5D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F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6F48"/>
    <w:rPr>
      <w:b/>
      <w:bCs/>
    </w:rPr>
  </w:style>
  <w:style w:type="paragraph" w:styleId="Akapitzlist">
    <w:name w:val="List Paragraph"/>
    <w:basedOn w:val="Normalny"/>
    <w:uiPriority w:val="34"/>
    <w:qFormat/>
    <w:rsid w:val="003808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E5DB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E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5D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5DB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5D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festiwalsilymarz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silymarz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1741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Miłka Raulin</cp:lastModifiedBy>
  <cp:revision>4</cp:revision>
  <dcterms:created xsi:type="dcterms:W3CDTF">2019-04-27T12:14:00Z</dcterms:created>
  <dcterms:modified xsi:type="dcterms:W3CDTF">2019-04-27T21:36:00Z</dcterms:modified>
</cp:coreProperties>
</file>